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072"/>
      </w:tblGrid>
      <w:tr w:rsidR="00871EB0" w:rsidRPr="00871EB0" w:rsidTr="00871EB0">
        <w:trPr>
          <w:jc w:val="center"/>
        </w:trPr>
        <w:tc>
          <w:tcPr>
            <w:tcW w:w="5000" w:type="pct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871EB0" w:rsidRPr="00871EB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FFFFFF"/>
                  <w:tcMar>
                    <w:top w:w="184" w:type="dxa"/>
                    <w:left w:w="0" w:type="dxa"/>
                    <w:bottom w:w="184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72"/>
                  </w:tblGrid>
                  <w:tr w:rsidR="00871EB0" w:rsidRPr="00871EB0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bottom w:val="nil"/>
                        </w:tcBorders>
                        <w:shd w:val="clear" w:color="auto" w:fill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72"/>
                        </w:tblGrid>
                        <w:tr w:rsidR="00871EB0" w:rsidRPr="00871EB0"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072"/>
                              </w:tblGrid>
                              <w:tr w:rsidR="00871EB0" w:rsidRPr="00871EB0"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cs-CZ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cs-CZ"/>
                                      </w:rPr>
                                      <w:drawing>
                                        <wp:inline distT="0" distB="0" distL="0" distR="0">
                                          <wp:extent cx="1989455" cy="1104900"/>
                                          <wp:effectExtent l="19050" t="0" r="0" b="0"/>
                                          <wp:docPr id="1" name="obrázek 1" descr="https://gallery.mailchimp.com/7c18e305ae50047caff1563ee/images/9227d3ad-b989-45e2-b2f6-4526a4197cce.pn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" descr="https://gallery.mailchimp.com/7c18e305ae50047caff1563ee/images/9227d3ad-b989-45e2-b2f6-4526a4197cce.pn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4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989455" cy="11049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871EB0" w:rsidRPr="00871EB0" w:rsidRDefault="00871EB0" w:rsidP="00871E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</w:p>
                          </w:tc>
                        </w:tr>
                      </w:tbl>
                      <w:p w:rsidR="00871EB0" w:rsidRPr="00871EB0" w:rsidRDefault="00871EB0" w:rsidP="00871E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cs-CZ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72"/>
                        </w:tblGrid>
                        <w:tr w:rsidR="00871EB0" w:rsidRPr="00871EB0">
                          <w:tc>
                            <w:tcPr>
                              <w:tcW w:w="0" w:type="auto"/>
                              <w:tcMar>
                                <w:top w:w="104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072"/>
                              </w:tblGrid>
                              <w:tr w:rsidR="00871EB0" w:rsidRPr="00871EB0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07" w:type="dxa"/>
                                      <w:bottom w:w="104" w:type="dxa"/>
                                      <w:right w:w="207" w:type="dxa"/>
                                    </w:tcMar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360" w:lineRule="auto"/>
                                      <w:jc w:val="center"/>
                                      <w:outlineLvl w:val="0"/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222222"/>
                                        <w:kern w:val="36"/>
                                        <w:sz w:val="46"/>
                                        <w:szCs w:val="46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808080"/>
                                        <w:kern w:val="36"/>
                                        <w:sz w:val="46"/>
                                        <w:szCs w:val="46"/>
                                        <w:lang w:eastAsia="cs-CZ"/>
                                      </w:rPr>
                                      <w:t>Regionální kolo jízdy zručnosti traktorem s vlekem</w:t>
                                    </w:r>
                                  </w:p>
                                </w:tc>
                              </w:tr>
                            </w:tbl>
                            <w:p w:rsidR="00871EB0" w:rsidRPr="00871EB0" w:rsidRDefault="00871EB0" w:rsidP="00871E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</w:p>
                          </w:tc>
                        </w:tr>
                      </w:tbl>
                      <w:p w:rsidR="00871EB0" w:rsidRPr="00871EB0" w:rsidRDefault="00871EB0" w:rsidP="00871E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</w:tbl>
                <w:p w:rsidR="00871EB0" w:rsidRPr="00871EB0" w:rsidRDefault="00871EB0" w:rsidP="00871E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871EB0" w:rsidRPr="00871EB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FFFFFF"/>
                  <w:tcMar>
                    <w:top w:w="415" w:type="dxa"/>
                    <w:left w:w="0" w:type="dxa"/>
                    <w:bottom w:w="518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72"/>
                  </w:tblGrid>
                  <w:tr w:rsidR="00871EB0" w:rsidRPr="00871EB0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bottom w:val="nil"/>
                        </w:tcBorders>
                        <w:shd w:val="clear" w:color="auto" w:fill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72"/>
                        </w:tblGrid>
                        <w:tr w:rsidR="00871EB0" w:rsidRPr="00871EB0">
                          <w:tc>
                            <w:tcPr>
                              <w:tcW w:w="0" w:type="auto"/>
                              <w:tcMar>
                                <w:top w:w="104" w:type="dxa"/>
                                <w:left w:w="104" w:type="dxa"/>
                                <w:bottom w:w="104" w:type="dxa"/>
                                <w:right w:w="104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8864"/>
                              </w:tblGrid>
                              <w:tr w:rsidR="00871EB0" w:rsidRPr="00871EB0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04" w:type="dxa"/>
                                      <w:bottom w:w="0" w:type="dxa"/>
                                      <w:right w:w="104" w:type="dxa"/>
                                    </w:tcMar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cs-CZ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cs-CZ"/>
                                      </w:rPr>
                                      <w:drawing>
                                        <wp:inline distT="0" distB="0" distL="0" distR="0">
                                          <wp:extent cx="5369560" cy="2787015"/>
                                          <wp:effectExtent l="19050" t="0" r="2540" b="0"/>
                                          <wp:docPr id="2" name="obrázek 2" descr="https://gallery.mailchimp.com/7c18e305ae50047caff1563ee/images/aebc9085-54ec-4402-b48c-b78ddaa3a197.jp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 descr="https://gallery.mailchimp.com/7c18e305ae50047caff1563ee/images/aebc9085-54ec-4402-b48c-b78ddaa3a197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369560" cy="278701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871EB0" w:rsidRPr="00871EB0" w:rsidRDefault="00871EB0" w:rsidP="00871E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</w:p>
                          </w:tc>
                        </w:tr>
                      </w:tbl>
                      <w:p w:rsidR="00871EB0" w:rsidRPr="00871EB0" w:rsidRDefault="00871EB0" w:rsidP="00871E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cs-CZ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72"/>
                        </w:tblGrid>
                        <w:tr w:rsidR="00871EB0" w:rsidRPr="00871EB0">
                          <w:tc>
                            <w:tcPr>
                              <w:tcW w:w="0" w:type="auto"/>
                              <w:tcMar>
                                <w:top w:w="104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072"/>
                              </w:tblGrid>
                              <w:tr w:rsidR="00871EB0" w:rsidRPr="00871EB0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07" w:type="dxa"/>
                                      <w:bottom w:w="104" w:type="dxa"/>
                                      <w:right w:w="207" w:type="dxa"/>
                                    </w:tcMar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360" w:lineRule="auto"/>
                                      <w:outlineLvl w:val="2"/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444444"/>
                                        <w:sz w:val="25"/>
                                        <w:szCs w:val="25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444444"/>
                                        <w:sz w:val="25"/>
                                        <w:szCs w:val="25"/>
                                        <w:lang w:eastAsia="cs-CZ"/>
                                      </w:rPr>
                                      <w:t>Regionální kolo jízdy zručnosti</w:t>
                                    </w:r>
                                  </w:p>
                                  <w:p w:rsidR="00871EB0" w:rsidRPr="00871EB0" w:rsidRDefault="00871EB0" w:rsidP="00871EB0">
                                    <w:pPr>
                                      <w:spacing w:before="115" w:after="115" w:line="360" w:lineRule="auto"/>
                                      <w:jc w:val="both"/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>Vážená paní ředitelko, vážený pane řediteli, milí kolegové,</w:t>
                                    </w:r>
                                  </w:p>
                                  <w:p w:rsidR="00871EB0" w:rsidRPr="00871EB0" w:rsidRDefault="00871EB0" w:rsidP="00871EB0">
                                    <w:pPr>
                                      <w:spacing w:before="115" w:after="115" w:line="360" w:lineRule="auto"/>
                                      <w:jc w:val="both"/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 xml:space="preserve">Střední odborná škola a Gymnázium Staré Město se v letošním roce stala pořadatelem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>regioálního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 xml:space="preserve"> kola jízdy zručnosti traktorem s vlekem.  Regionální kolo se uskuteční </w:t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 xml:space="preserve">ve středu 10. května 2017 </w:t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>v areálu naší školy ve Starém Městě.</w:t>
                                    </w:r>
                                  </w:p>
                                  <w:p w:rsidR="00871EB0" w:rsidRPr="00871EB0" w:rsidRDefault="00871EB0" w:rsidP="00394FFE">
                                    <w:pPr>
                                      <w:spacing w:after="0" w:line="360" w:lineRule="auto"/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br/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br/>
                                      <w:t xml:space="preserve">Koordinátorem akce je Zemědělský svaz, který v rámci projektu Zemědělství žije! </w:t>
                                    </w:r>
                                    <w:proofErr w:type="gram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>pořádá</w:t>
                                    </w:r>
                                    <w:proofErr w:type="gram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 xml:space="preserve"> regionální a republiková kola jízdy zručnosti traktorem s vlekem 2017. Pořadateli regionálních kol vybrané školy v osmi regionech a naše škola se stala pořadatelem regionálního kola soutěže pro Jihomoravský a Zlínský kraj.</w:t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br/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br/>
                                      <w:t xml:space="preserve">Na naší škole mohou studenti porovnat své řidičské dovednosti s traktorem Z7711 UH 4634 s vlekem BSS, </w:t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lastRenderedPageBreak/>
                                      <w:t xml:space="preserve">P 93 S UH 4915. Za každou školu se soutěže mohou zúčastnit 2 studenti. Startovné je 400 Kč. Elektronickou přihlášku je nutné vyplnit </w:t>
                                    </w:r>
                                    <w:r w:rsidR="00394FFE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>3. května 2017.</w:t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 xml:space="preserve"> Těšíme se na setkání s Vámi.</w:t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br/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871EB0" w:rsidRPr="00871EB0" w:rsidRDefault="00871EB0" w:rsidP="00871E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</w:p>
                          </w:tc>
                        </w:tr>
                      </w:tbl>
                      <w:p w:rsidR="00871EB0" w:rsidRPr="00871EB0" w:rsidRDefault="00871EB0" w:rsidP="00871E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cs-CZ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72"/>
                        </w:tblGrid>
                        <w:tr w:rsidR="00871EB0" w:rsidRPr="00871EB0" w:rsidTr="00871EB0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207" w:type="dxa"/>
                                <w:bottom w:w="207" w:type="dxa"/>
                                <w:right w:w="207" w:type="dxa"/>
                              </w:tcMar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Spacing w:w="0" w:type="dxa"/>
                                <w:shd w:val="clear" w:color="auto" w:fill="00ADD8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78"/>
                              </w:tblGrid>
                              <w:tr w:rsidR="00871EB0" w:rsidRPr="00871EB0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shd w:val="clear" w:color="auto" w:fill="00ADD8"/>
                                    <w:tcMar>
                                      <w:top w:w="207" w:type="dxa"/>
                                      <w:left w:w="207" w:type="dxa"/>
                                      <w:bottom w:w="207" w:type="dxa"/>
                                      <w:right w:w="207" w:type="dxa"/>
                                    </w:tcMar>
                                    <w:vAlign w:val="center"/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Helvetica" w:eastAsia="Times New Roman" w:hAnsi="Helvetica" w:cs="Helvetica"/>
                                        <w:sz w:val="21"/>
                                        <w:szCs w:val="21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sz w:val="21"/>
                                        <w:szCs w:val="21"/>
                                        <w:lang w:eastAsia="cs-CZ"/>
                                      </w:rPr>
                                      <w:t xml:space="preserve">Přihláška </w:t>
                                    </w:r>
                                  </w:p>
                                </w:tc>
                              </w:tr>
                            </w:tbl>
                            <w:p w:rsidR="00871EB0" w:rsidRPr="00871EB0" w:rsidRDefault="00871EB0" w:rsidP="00871EB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</w:p>
                          </w:tc>
                        </w:tr>
                      </w:tbl>
                      <w:p w:rsidR="00871EB0" w:rsidRPr="00871EB0" w:rsidRDefault="00871EB0" w:rsidP="00871E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cs-CZ"/>
                          </w:rPr>
                        </w:pP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72"/>
                        </w:tblGrid>
                        <w:tr w:rsidR="00871EB0" w:rsidRPr="00871EB0" w:rsidTr="00871EB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Mar>
                                <w:top w:w="207" w:type="dxa"/>
                                <w:left w:w="207" w:type="dxa"/>
                                <w:bottom w:w="207" w:type="dxa"/>
                                <w:right w:w="207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8658"/>
                              </w:tblGrid>
                              <w:tr w:rsidR="00871EB0" w:rsidRPr="00871EB0"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cs-CZ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71EB0" w:rsidRPr="00871EB0" w:rsidRDefault="00871EB0" w:rsidP="00871E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</w:p>
                          </w:tc>
                        </w:tr>
                      </w:tbl>
                      <w:p w:rsidR="00871EB0" w:rsidRPr="00871EB0" w:rsidRDefault="00871EB0" w:rsidP="00871E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cs-CZ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72"/>
                        </w:tblGrid>
                        <w:tr w:rsidR="00871EB0" w:rsidRPr="00871EB0" w:rsidTr="00871EB0">
                          <w:tc>
                            <w:tcPr>
                              <w:tcW w:w="0" w:type="auto"/>
                              <w:tcMar>
                                <w:top w:w="104" w:type="dxa"/>
                                <w:left w:w="104" w:type="dxa"/>
                                <w:bottom w:w="104" w:type="dxa"/>
                                <w:right w:w="104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423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230"/>
                              </w:tblGrid>
                              <w:tr w:rsidR="00871EB0" w:rsidRPr="00871EB0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04" w:type="dxa"/>
                                      <w:bottom w:w="104" w:type="dxa"/>
                                      <w:right w:w="104" w:type="dxa"/>
                                    </w:tcMar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cs-CZ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cs-CZ"/>
                                      </w:rPr>
                                      <w:drawing>
                                        <wp:inline distT="0" distB="0" distL="0" distR="0">
                                          <wp:extent cx="2516505" cy="1668145"/>
                                          <wp:effectExtent l="19050" t="0" r="0" b="0"/>
                                          <wp:docPr id="3" name="obrázek 3" descr="https://gallery.mailchimp.com/7c18e305ae50047caff1563ee/images/f6fbe6a6-21fe-4ab7-a772-1d1648d6d009.jp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" descr="https://gallery.mailchimp.com/7c18e305ae50047caff1563ee/images/f6fbe6a6-21fe-4ab7-a772-1d1648d6d009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6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516505" cy="166814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871EB0" w:rsidRPr="00871EB0">
                                <w:tc>
                                  <w:tcPr>
                                    <w:tcW w:w="3960" w:type="dxa"/>
                                    <w:tcMar>
                                      <w:top w:w="0" w:type="dxa"/>
                                      <w:left w:w="104" w:type="dxa"/>
                                      <w:bottom w:w="0" w:type="dxa"/>
                                      <w:right w:w="104" w:type="dxa"/>
                                    </w:tcMar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300" w:lineRule="auto"/>
                                      <w:outlineLvl w:val="3"/>
                                      <w:rPr>
                                        <w:rFonts w:ascii="Georgia" w:eastAsia="Times New Roman" w:hAnsi="Georgia" w:cs="Helvetica"/>
                                        <w:i/>
                                        <w:iCs/>
                                        <w:color w:val="999999"/>
                                        <w:sz w:val="23"/>
                                        <w:szCs w:val="23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Georgia" w:eastAsia="Times New Roman" w:hAnsi="Georgia" w:cs="Helvetica"/>
                                        <w:i/>
                                        <w:iCs/>
                                        <w:color w:val="999999"/>
                                        <w:sz w:val="23"/>
                                        <w:szCs w:val="23"/>
                                        <w:lang w:eastAsia="cs-CZ"/>
                                      </w:rPr>
                                      <w:t>Kdo může soutěžit?</w:t>
                                    </w:r>
                                  </w:p>
                                  <w:p w:rsidR="00871EB0" w:rsidRPr="00871EB0" w:rsidRDefault="00871EB0" w:rsidP="00871EB0">
                                    <w:pPr>
                                      <w:spacing w:before="115" w:after="115" w:line="360" w:lineRule="auto"/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>A s jakým traktorem se bude jezdit? Kolik soutěžících může být z jedné školy?</w:t>
                                    </w:r>
                                  </w:p>
                                  <w:p w:rsidR="00871EB0" w:rsidRPr="00871EB0" w:rsidRDefault="007C091B" w:rsidP="00871EB0">
                                    <w:pPr>
                                      <w:spacing w:before="115" w:after="115" w:line="360" w:lineRule="auto"/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</w:pPr>
                                    <w:hyperlink r:id="rId7" w:tgtFrame="_blank" w:history="1">
                                      <w:r w:rsidR="00871EB0" w:rsidRPr="00871EB0">
                                        <w:rPr>
                                          <w:rFonts w:ascii="Helvetica" w:eastAsia="Times New Roman" w:hAnsi="Helvetica" w:cs="Helvetica"/>
                                          <w:color w:val="00ADD8"/>
                                          <w:sz w:val="18"/>
                                          <w:u w:val="single"/>
                                          <w:lang w:eastAsia="cs-CZ"/>
                                        </w:rPr>
                                        <w:t>Propozice soutěže »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tbl>
                              <w:tblPr>
                                <w:tblpPr w:leftFromText="45" w:rightFromText="45" w:vertAnchor="text" w:tblpXSpec="right" w:tblpYSpec="center"/>
                                <w:tblW w:w="423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230"/>
                              </w:tblGrid>
                              <w:tr w:rsidR="00871EB0" w:rsidRPr="00871EB0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04" w:type="dxa"/>
                                      <w:bottom w:w="104" w:type="dxa"/>
                                      <w:right w:w="104" w:type="dxa"/>
                                    </w:tcMar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cs-CZ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cs-CZ"/>
                                      </w:rPr>
                                      <w:drawing>
                                        <wp:inline distT="0" distB="0" distL="0" distR="0">
                                          <wp:extent cx="2516505" cy="1668145"/>
                                          <wp:effectExtent l="19050" t="0" r="0" b="0"/>
                                          <wp:docPr id="4" name="obrázek 4" descr="https://gallery.mailchimp.com/7c18e305ae50047caff1563ee/images/cdd11ed8-5cde-456a-811f-c7414087eada.jp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" descr="https://gallery.mailchimp.com/7c18e305ae50047caff1563ee/images/cdd11ed8-5cde-456a-811f-c7414087eada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516505" cy="166814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871EB0" w:rsidRPr="00871EB0">
                                <w:tc>
                                  <w:tcPr>
                                    <w:tcW w:w="3960" w:type="dxa"/>
                                    <w:tcMar>
                                      <w:top w:w="0" w:type="dxa"/>
                                      <w:left w:w="104" w:type="dxa"/>
                                      <w:bottom w:w="0" w:type="dxa"/>
                                      <w:right w:w="104" w:type="dxa"/>
                                    </w:tcMar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300" w:lineRule="auto"/>
                                      <w:outlineLvl w:val="3"/>
                                      <w:rPr>
                                        <w:rFonts w:ascii="Georgia" w:eastAsia="Times New Roman" w:hAnsi="Georgia" w:cs="Helvetica"/>
                                        <w:i/>
                                        <w:iCs/>
                                        <w:color w:val="999999"/>
                                        <w:sz w:val="23"/>
                                        <w:szCs w:val="23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Georgia" w:eastAsia="Times New Roman" w:hAnsi="Georgia" w:cs="Helvetica"/>
                                        <w:i/>
                                        <w:iCs/>
                                        <w:color w:val="999999"/>
                                        <w:sz w:val="23"/>
                                        <w:szCs w:val="23"/>
                                        <w:lang w:eastAsia="cs-CZ"/>
                                      </w:rPr>
                                      <w:t>Co vás čeká na trase?</w:t>
                                    </w:r>
                                  </w:p>
                                  <w:p w:rsidR="00871EB0" w:rsidRPr="00871EB0" w:rsidRDefault="00871EB0" w:rsidP="00871EB0">
                                    <w:pPr>
                                      <w:spacing w:before="115" w:after="115" w:line="360" w:lineRule="auto"/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  <w:t>Průjezd pravoúhlou zatáčkou, couvání, zastavení na přesnost, přejezd lávky atd.</w:t>
                                    </w:r>
                                  </w:p>
                                  <w:p w:rsidR="00871EB0" w:rsidRPr="00871EB0" w:rsidRDefault="007C091B" w:rsidP="00871EB0">
                                    <w:pPr>
                                      <w:spacing w:before="115" w:after="115" w:line="360" w:lineRule="auto"/>
                                      <w:rPr>
                                        <w:rFonts w:ascii="Helvetica" w:eastAsia="Times New Roman" w:hAnsi="Helvetica" w:cs="Helvetica"/>
                                        <w:color w:val="808080"/>
                                        <w:sz w:val="18"/>
                                        <w:szCs w:val="18"/>
                                        <w:lang w:eastAsia="cs-CZ"/>
                                      </w:rPr>
                                    </w:pPr>
                                    <w:hyperlink r:id="rId9" w:tgtFrame="_blank" w:history="1">
                                      <w:r w:rsidR="00871EB0" w:rsidRPr="00871EB0">
                                        <w:rPr>
                                          <w:rFonts w:ascii="Helvetica" w:eastAsia="Times New Roman" w:hAnsi="Helvetica" w:cs="Helvetica"/>
                                          <w:color w:val="00ADD8"/>
                                          <w:sz w:val="18"/>
                                          <w:u w:val="single"/>
                                          <w:lang w:eastAsia="cs-CZ"/>
                                        </w:rPr>
                                        <w:t>Mapa  »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871EB0" w:rsidRPr="00871EB0" w:rsidRDefault="00871EB0" w:rsidP="00871E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</w:p>
                          </w:tc>
                        </w:tr>
                      </w:tbl>
                      <w:p w:rsidR="00871EB0" w:rsidRPr="00871EB0" w:rsidRDefault="00871EB0" w:rsidP="00871E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</w:tbl>
                <w:p w:rsidR="00871EB0" w:rsidRPr="00871EB0" w:rsidRDefault="00871EB0" w:rsidP="00871E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871EB0" w:rsidRPr="00871EB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333333"/>
                  <w:tcMar>
                    <w:top w:w="518" w:type="dxa"/>
                    <w:left w:w="0" w:type="dxa"/>
                    <w:bottom w:w="726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72"/>
                  </w:tblGrid>
                  <w:tr w:rsidR="00871EB0" w:rsidRPr="00871EB0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bottom w:val="nil"/>
                        </w:tcBorders>
                        <w:shd w:val="clear" w:color="auto" w:fill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72"/>
                        </w:tblGrid>
                        <w:tr w:rsidR="00871EB0" w:rsidRPr="00871EB0">
                          <w:tc>
                            <w:tcPr>
                              <w:tcW w:w="0" w:type="auto"/>
                              <w:tcMar>
                                <w:top w:w="104" w:type="dxa"/>
                                <w:left w:w="104" w:type="dxa"/>
                                <w:bottom w:w="104" w:type="dxa"/>
                                <w:right w:w="104" w:type="dxa"/>
                              </w:tcMar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8864"/>
                              </w:tblGrid>
                              <w:tr w:rsidR="00871EB0" w:rsidRPr="00871EB0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04" w:type="dxa"/>
                                      <w:bottom w:w="0" w:type="dxa"/>
                                      <w:right w:w="104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8656"/>
                                    </w:tblGrid>
                                    <w:tr w:rsidR="00871EB0" w:rsidRPr="00871EB0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104" w:type="dxa"/>
                                            <w:left w:w="104" w:type="dxa"/>
                                            <w:bottom w:w="0" w:type="dxa"/>
                                            <w:right w:w="104" w:type="dxa"/>
                                          </w:tcMar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94"/>
                                          </w:tblGrid>
                                          <w:tr w:rsidR="00871EB0" w:rsidRPr="00871EB0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pPr w:leftFromText="45" w:rightFromText="45" w:vertAnchor="text"/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694"/>
                                                </w:tblGrid>
                                                <w:tr w:rsidR="00871EB0" w:rsidRPr="00871EB0"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104" w:type="dxa"/>
                                                        <w:right w:w="115" w:type="dxa"/>
                                                      </w:tcMar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579"/>
                                                      </w:tblGrid>
                                                      <w:tr w:rsidR="00871EB0" w:rsidRPr="00871EB0"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Mar>
                                                              <w:top w:w="58" w:type="dxa"/>
                                                              <w:left w:w="104" w:type="dxa"/>
                                                              <w:bottom w:w="58" w:type="dxa"/>
                                                              <w:right w:w="115" w:type="dxa"/>
                                                            </w:tcMar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pPr w:leftFromText="45" w:rightFromText="45" w:vertAnchor="text"/>
                                                              <w:tblW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360"/>
                                                            </w:tblGrid>
                                                            <w:tr w:rsidR="00871EB0" w:rsidRPr="00871EB0">
                                                              <w:tc>
                                                                <w:tcPr>
                                                                  <w:tcW w:w="360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871EB0" w:rsidRPr="00871EB0" w:rsidRDefault="00871EB0" w:rsidP="00871EB0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cs-CZ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noProof/>
                                                                      <w:color w:val="0000FF"/>
                                                                      <w:sz w:val="24"/>
                                                                      <w:szCs w:val="24"/>
                                                                      <w:lang w:eastAsia="cs-CZ"/>
                                                                    </w:rPr>
                                                                    <w:lastRenderedPageBreak/>
                                                                    <w:drawing>
                                                                      <wp:inline distT="0" distB="0" distL="0" distR="0">
                                                                        <wp:extent cx="226695" cy="226695"/>
                                                                        <wp:effectExtent l="0" t="0" r="1905" b="0"/>
                                                                        <wp:docPr id="5" name="obrázek 5" descr="https://cdn-images.mailchimp.com/icons/social-block-v2/outline-light-facebook-48.png">
                                                                          <a:hlinkClick xmlns:a="http://schemas.openxmlformats.org/drawingml/2006/main" r:id="rId10" tgtFrame="&quot;_blank&quot;"/>
                                                                        </wp:docPr>
                                                                        <wp:cNvGraphicFramePr>
                                                                          <a:graphicFrameLocks xmlns:a="http://schemas.openxmlformats.org/drawingml/2006/main" noChangeAspect="1"/>
                                                                        </wp:cNvGraphicFramePr>
                                                                        <a:graphic xmlns:a="http://schemas.openxmlformats.org/drawingml/2006/main">
                                                                          <a:graphicData uri="http://schemas.openxmlformats.org/drawingml/2006/picture">
                                                                            <pic:pic xmlns:pic="http://schemas.openxmlformats.org/drawingml/2006/picture">
                                                                              <pic:nvPicPr>
                                                                                <pic:cNvPr id="0" name="Picture 5" descr="https://cdn-images.mailchimp.com/icons/social-block-v2/outline-light-facebook-48.png">
                                                                                  <a:hlinkClick r:id="rId10" tgtFrame="&quot;_blank&quot;"/>
                                                                                </pic:cNvPr>
                                                                                <pic:cNvPicPr>
                                                                                  <a:picLocks noChangeAspect="1" noChangeArrowheads="1"/>
                                                                                </pic:cNvPicPr>
                                                                              </pic:nvPicPr>
                                                                              <pic:blipFill>
                                                                                <a:blip r:embed="rId11" cstate="print"/>
                                                                                <a:srcRect/>
                                                                                <a:stretch>
                                                                                  <a:fillRect/>
                                                                                </a:stretch>
                                                                              </pic:blipFill>
                                                                              <pic:spPr bwMode="auto">
                                                                                <a:xfrm>
                                                                                  <a:off x="0" y="0"/>
                                                                                  <a:ext cx="226695" cy="226695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 w="9525">
                                                                                  <a:noFill/>
                                                                                  <a:miter lim="800000"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</pic:spPr>
                                                                            </pic:pic>
                                                                          </a:graphicData>
                                                                        </a:graphic>
                                                                      </wp:inline>
                                                                    </w:drawing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871EB0" w:rsidRPr="00871EB0" w:rsidRDefault="00871EB0" w:rsidP="00871EB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cs-CZ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871EB0" w:rsidRPr="00871EB0" w:rsidRDefault="00871EB0" w:rsidP="00871EB0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cs-CZ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871EB0" w:rsidRPr="00871EB0" w:rsidRDefault="00871EB0" w:rsidP="00871EB0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  <w:lang w:eastAsia="cs-CZ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pPr w:leftFromText="45" w:rightFromText="45" w:vertAnchor="text"/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694"/>
                                                </w:tblGrid>
                                                <w:tr w:rsidR="00871EB0" w:rsidRPr="00871EB0"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104" w:type="dxa"/>
                                                        <w:right w:w="115" w:type="dxa"/>
                                                      </w:tcMar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579"/>
                                                      </w:tblGrid>
                                                      <w:tr w:rsidR="00871EB0" w:rsidRPr="00871EB0"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Mar>
                                                              <w:top w:w="58" w:type="dxa"/>
                                                              <w:left w:w="104" w:type="dxa"/>
                                                              <w:bottom w:w="58" w:type="dxa"/>
                                                              <w:right w:w="115" w:type="dxa"/>
                                                            </w:tcMar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pPr w:leftFromText="45" w:rightFromText="45" w:vertAnchor="text"/>
                                                              <w:tblW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360"/>
                                                            </w:tblGrid>
                                                            <w:tr w:rsidR="00871EB0" w:rsidRPr="00871EB0">
                                                              <w:tc>
                                                                <w:tcPr>
                                                                  <w:tcW w:w="360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871EB0" w:rsidRPr="00871EB0" w:rsidRDefault="00871EB0" w:rsidP="00871EB0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cs-CZ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noProof/>
                                                                      <w:color w:val="0000FF"/>
                                                                      <w:sz w:val="24"/>
                                                                      <w:szCs w:val="24"/>
                                                                      <w:lang w:eastAsia="cs-CZ"/>
                                                                    </w:rPr>
                                                                    <w:drawing>
                                                                      <wp:inline distT="0" distB="0" distL="0" distR="0">
                                                                        <wp:extent cx="226695" cy="226695"/>
                                                                        <wp:effectExtent l="0" t="0" r="1905" b="0"/>
                                                                        <wp:docPr id="6" name="obrázek 6" descr="https://cdn-images.mailchimp.com/icons/social-block-v2/outline-light-link-48.png">
                                                                          <a:hlinkClick xmlns:a="http://schemas.openxmlformats.org/drawingml/2006/main" r:id="rId12" tgtFrame="&quot;_blank&quot;"/>
                                                                        </wp:docPr>
                                                                        <wp:cNvGraphicFramePr>
                                                                          <a:graphicFrameLocks xmlns:a="http://schemas.openxmlformats.org/drawingml/2006/main" noChangeAspect="1"/>
                                                                        </wp:cNvGraphicFramePr>
                                                                        <a:graphic xmlns:a="http://schemas.openxmlformats.org/drawingml/2006/main">
                                                                          <a:graphicData uri="http://schemas.openxmlformats.org/drawingml/2006/picture">
                                                                            <pic:pic xmlns:pic="http://schemas.openxmlformats.org/drawingml/2006/picture">
                                                                              <pic:nvPicPr>
                                                                                <pic:cNvPr id="0" name="Picture 6" descr="https://cdn-images.mailchimp.com/icons/social-block-v2/outline-light-link-48.png">
                                                                                  <a:hlinkClick r:id="rId12" tgtFrame="&quot;_blank&quot;"/>
                                                                                </pic:cNvPr>
                                                                                <pic:cNvPicPr>
                                                                                  <a:picLocks noChangeAspect="1" noChangeArrowheads="1"/>
                                                                                </pic:cNvPicPr>
                                                                              </pic:nvPicPr>
                                                                              <pic:blipFill>
                                                                                <a:blip r:embed="rId13" cstate="print"/>
                                                                                <a:srcRect/>
                                                                                <a:stretch>
                                                                                  <a:fillRect/>
                                                                                </a:stretch>
                                                                              </pic:blipFill>
                                                                              <pic:spPr bwMode="auto">
                                                                                <a:xfrm>
                                                                                  <a:off x="0" y="0"/>
                                                                                  <a:ext cx="226695" cy="226695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 w="9525">
                                                                                  <a:noFill/>
                                                                                  <a:miter lim="800000"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</pic:spPr>
                                                                            </pic:pic>
                                                                          </a:graphicData>
                                                                        </a:graphic>
                                                                      </wp:inline>
                                                                    </w:drawing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871EB0" w:rsidRPr="00871EB0" w:rsidRDefault="00871EB0" w:rsidP="00871EB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cs-CZ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871EB0" w:rsidRPr="00871EB0" w:rsidRDefault="00871EB0" w:rsidP="00871EB0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cs-CZ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871EB0" w:rsidRPr="00871EB0" w:rsidRDefault="00871EB0" w:rsidP="00871EB0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  <w:lang w:eastAsia="cs-CZ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pPr w:leftFromText="45" w:rightFromText="45" w:vertAnchor="text"/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579"/>
                                                </w:tblGrid>
                                                <w:tr w:rsidR="00871EB0" w:rsidRPr="00871EB0"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104" w:type="dxa"/>
                                                        <w:right w:w="0" w:type="dxa"/>
                                                      </w:tcMar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579"/>
                                                      </w:tblGrid>
                                                      <w:tr w:rsidR="00871EB0" w:rsidRPr="00871EB0"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Mar>
                                                              <w:top w:w="58" w:type="dxa"/>
                                                              <w:left w:w="104" w:type="dxa"/>
                                                              <w:bottom w:w="58" w:type="dxa"/>
                                                              <w:right w:w="115" w:type="dxa"/>
                                                            </w:tcMar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pPr w:leftFromText="45" w:rightFromText="45" w:vertAnchor="text"/>
                                                              <w:tblW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360"/>
                                                            </w:tblGrid>
                                                            <w:tr w:rsidR="00871EB0" w:rsidRPr="00871EB0">
                                                              <w:tc>
                                                                <w:tcPr>
                                                                  <w:tcW w:w="360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871EB0" w:rsidRPr="00871EB0" w:rsidRDefault="00871EB0" w:rsidP="00871EB0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cs-CZ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noProof/>
                                                                      <w:color w:val="0000FF"/>
                                                                      <w:sz w:val="24"/>
                                                                      <w:szCs w:val="24"/>
                                                                      <w:lang w:eastAsia="cs-CZ"/>
                                                                    </w:rPr>
                                                                    <w:drawing>
                                                                      <wp:inline distT="0" distB="0" distL="0" distR="0">
                                                                        <wp:extent cx="226695" cy="226695"/>
                                                                        <wp:effectExtent l="0" t="0" r="1905" b="0"/>
                                                                        <wp:docPr id="7" name="obrázek 7" descr="https://cdn-images.mailchimp.com/icons/social-block-v2/outline-light-instagram-48.png">
                                                                          <a:hlinkClick xmlns:a="http://schemas.openxmlformats.org/drawingml/2006/main" r:id="rId14" tgtFrame="&quot;_blank&quot;"/>
                                                                        </wp:docPr>
                                                                        <wp:cNvGraphicFramePr>
                                                                          <a:graphicFrameLocks xmlns:a="http://schemas.openxmlformats.org/drawingml/2006/main" noChangeAspect="1"/>
                                                                        </wp:cNvGraphicFramePr>
                                                                        <a:graphic xmlns:a="http://schemas.openxmlformats.org/drawingml/2006/main">
                                                                          <a:graphicData uri="http://schemas.openxmlformats.org/drawingml/2006/picture">
                                                                            <pic:pic xmlns:pic="http://schemas.openxmlformats.org/drawingml/2006/picture">
                                                                              <pic:nvPicPr>
                                                                                <pic:cNvPr id="0" name="Picture 7" descr="https://cdn-images.mailchimp.com/icons/social-block-v2/outline-light-instagram-48.png">
                                                                                  <a:hlinkClick r:id="rId14" tgtFrame="&quot;_blank&quot;"/>
                                                                                </pic:cNvPr>
                                                                                <pic:cNvPicPr>
                                                                                  <a:picLocks noChangeAspect="1" noChangeArrowheads="1"/>
                                                                                </pic:cNvPicPr>
                                                                              </pic:nvPicPr>
                                                                              <pic:blipFill>
                                                                                <a:blip r:embed="rId15" cstate="print"/>
                                                                                <a:srcRect/>
                                                                                <a:stretch>
                                                                                  <a:fillRect/>
                                                                                </a:stretch>
                                                                              </pic:blipFill>
                                                                              <pic:spPr bwMode="auto">
                                                                                <a:xfrm>
                                                                                  <a:off x="0" y="0"/>
                                                                                  <a:ext cx="226695" cy="226695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 w="9525">
                                                                                  <a:noFill/>
                                                                                  <a:miter lim="800000"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</pic:spPr>
                                                                            </pic:pic>
                                                                          </a:graphicData>
                                                                        </a:graphic>
                                                                      </wp:inline>
                                                                    </w:drawing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871EB0" w:rsidRPr="00871EB0" w:rsidRDefault="00871EB0" w:rsidP="00871EB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cs-CZ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871EB0" w:rsidRPr="00871EB0" w:rsidRDefault="00871EB0" w:rsidP="00871EB0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cs-CZ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871EB0" w:rsidRPr="00871EB0" w:rsidRDefault="00871EB0" w:rsidP="00871EB0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cs-CZ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871EB0" w:rsidRPr="00871EB0" w:rsidRDefault="00871EB0" w:rsidP="00871EB0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cs-CZ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71EB0" w:rsidRPr="00871EB0" w:rsidRDefault="00871EB0" w:rsidP="00871EB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cs-CZ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71EB0" w:rsidRPr="00871EB0" w:rsidRDefault="00871EB0" w:rsidP="00871EB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</w:p>
                          </w:tc>
                        </w:tr>
                      </w:tbl>
                      <w:p w:rsidR="00871EB0" w:rsidRPr="00871EB0" w:rsidRDefault="00871EB0" w:rsidP="00871E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cs-CZ"/>
                          </w:rPr>
                        </w:pP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72"/>
                        </w:tblGrid>
                        <w:tr w:rsidR="00871EB0" w:rsidRPr="00871EB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Mar>
                                <w:top w:w="207" w:type="dxa"/>
                                <w:left w:w="207" w:type="dxa"/>
                                <w:bottom w:w="207" w:type="dxa"/>
                                <w:right w:w="207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Borders>
                                  <w:top w:val="single" w:sz="8" w:space="0" w:color="505050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8658"/>
                              </w:tblGrid>
                              <w:tr w:rsidR="00871EB0" w:rsidRPr="00871EB0"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cs-CZ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71EB0" w:rsidRPr="00871EB0" w:rsidRDefault="00871EB0" w:rsidP="00871E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</w:p>
                          </w:tc>
                        </w:tr>
                      </w:tbl>
                      <w:p w:rsidR="00871EB0" w:rsidRPr="00871EB0" w:rsidRDefault="00871EB0" w:rsidP="00871E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cs-CZ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72"/>
                        </w:tblGrid>
                        <w:tr w:rsidR="00871EB0" w:rsidRPr="00871EB0">
                          <w:tc>
                            <w:tcPr>
                              <w:tcW w:w="0" w:type="auto"/>
                              <w:tcMar>
                                <w:top w:w="104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072"/>
                              </w:tblGrid>
                              <w:tr w:rsidR="00871EB0" w:rsidRPr="00871EB0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07" w:type="dxa"/>
                                      <w:bottom w:w="104" w:type="dxa"/>
                                      <w:right w:w="207" w:type="dxa"/>
                                    </w:tcMar>
                                    <w:hideMark/>
                                  </w:tcPr>
                                  <w:p w:rsidR="00871EB0" w:rsidRPr="00871EB0" w:rsidRDefault="00871EB0" w:rsidP="00871EB0">
                                    <w:pPr>
                                      <w:spacing w:after="0" w:line="360" w:lineRule="auto"/>
                                      <w:jc w:val="center"/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</w:pP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i/>
                                        <w:iCs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SOŠ a Gymnázium Staré Město. 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i/>
                                        <w:iCs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All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i/>
                                        <w:iCs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i/>
                                        <w:iCs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rights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i/>
                                        <w:iCs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i/>
                                        <w:iCs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reserved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i/>
                                        <w:iCs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.</w:t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br/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br/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V případě dotazů nás kontaktujte na emailu </w:t>
                                    </w:r>
                                    <w:hyperlink r:id="rId16" w:tgtFrame="_blank" w:history="1">
                                      <w:r w:rsidRPr="00871EB0">
                                        <w:rPr>
                                          <w:rFonts w:ascii="Helvetica" w:eastAsia="Times New Roman" w:hAnsi="Helvetica" w:cs="Helvetica"/>
                                          <w:b/>
                                          <w:bCs/>
                                          <w:color w:val="0000FF"/>
                                          <w:sz w:val="14"/>
                                          <w:u w:val="single"/>
                                          <w:lang w:eastAsia="cs-CZ"/>
                                        </w:rPr>
                                        <w:t>info@sosgsm.cz</w:t>
                                      </w:r>
                                    </w:hyperlink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br/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br/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Want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to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change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how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you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receive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these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emails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?</w:t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br/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You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can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update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your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preferences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or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unsubscribe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from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>this</w:t>
                                    </w:r>
                                    <w:proofErr w:type="spellEnd"/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FFFFFF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t xml:space="preserve"> list</w:t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88888"/>
                                        <w:sz w:val="14"/>
                                        <w:szCs w:val="14"/>
                                        <w:lang w:eastAsia="cs-CZ"/>
                                      </w:rPr>
                                      <w:br/>
                                    </w:r>
                                    <w:r w:rsidRPr="00871EB0">
                                      <w:rPr>
                                        <w:rFonts w:ascii="Helvetica" w:eastAsia="Times New Roman" w:hAnsi="Helvetica" w:cs="Helvetica"/>
                                        <w:color w:val="888888"/>
                                        <w:sz w:val="14"/>
                                        <w:lang w:eastAsia="cs-CZ"/>
                                      </w:rPr>
                                      <w:t xml:space="preserve">  </w:t>
                                    </w:r>
                                  </w:p>
                                </w:tc>
                              </w:tr>
                            </w:tbl>
                            <w:p w:rsidR="00871EB0" w:rsidRPr="00871EB0" w:rsidRDefault="00871EB0" w:rsidP="00871E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</w:p>
                          </w:tc>
                        </w:tr>
                      </w:tbl>
                      <w:p w:rsidR="00871EB0" w:rsidRPr="00871EB0" w:rsidRDefault="00871EB0" w:rsidP="00871E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</w:tbl>
                <w:p w:rsidR="00871EB0" w:rsidRPr="00871EB0" w:rsidRDefault="00871EB0" w:rsidP="00871E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871EB0" w:rsidRPr="00871EB0" w:rsidRDefault="00871EB0" w:rsidP="00871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871EB0" w:rsidRPr="00871EB0" w:rsidRDefault="00871EB0" w:rsidP="00871EB0">
      <w:pPr>
        <w:spacing w:after="0" w:line="240" w:lineRule="auto"/>
        <w:rPr>
          <w:rFonts w:ascii="Times New Roman" w:eastAsia="Times New Roman" w:hAnsi="Times New Roman" w:cs="Times New Roman"/>
          <w:color w:val="888888"/>
          <w:sz w:val="24"/>
          <w:szCs w:val="24"/>
          <w:lang w:eastAsia="cs-CZ"/>
        </w:rPr>
      </w:pPr>
      <w:r w:rsidRPr="00871EB0">
        <w:rPr>
          <w:rFonts w:ascii="Times New Roman" w:eastAsia="Times New Roman" w:hAnsi="Times New Roman" w:cs="Times New Roman"/>
          <w:color w:val="888888"/>
          <w:sz w:val="24"/>
          <w:szCs w:val="24"/>
          <w:lang w:eastAsia="cs-CZ"/>
        </w:rPr>
        <w:lastRenderedPageBreak/>
        <w:br/>
      </w:r>
      <w:r w:rsidRPr="00871EB0">
        <w:rPr>
          <w:rFonts w:ascii="Times New Roman" w:eastAsia="Times New Roman" w:hAnsi="Times New Roman" w:cs="Times New Roman"/>
          <w:color w:val="888888"/>
          <w:sz w:val="24"/>
          <w:szCs w:val="24"/>
          <w:lang w:eastAsia="cs-CZ"/>
        </w:rPr>
        <w:br w:type="textWrapping" w:clear="all"/>
      </w:r>
    </w:p>
    <w:p w:rsidR="00871EB0" w:rsidRPr="00871EB0" w:rsidRDefault="00871EB0" w:rsidP="00871E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26C82" w:rsidRDefault="00226C82"/>
    <w:sectPr w:rsidR="00226C82" w:rsidSect="00226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871EB0"/>
    <w:rsid w:val="00226C82"/>
    <w:rsid w:val="00394FFE"/>
    <w:rsid w:val="007C091B"/>
    <w:rsid w:val="00871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6C82"/>
  </w:style>
  <w:style w:type="paragraph" w:styleId="Nadpis1">
    <w:name w:val="heading 1"/>
    <w:basedOn w:val="Normln"/>
    <w:link w:val="Nadpis1Char"/>
    <w:uiPriority w:val="9"/>
    <w:qFormat/>
    <w:rsid w:val="00871E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871E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871E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71EB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871EB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871EB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871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71EB0"/>
    <w:rPr>
      <w:color w:val="0000FF"/>
      <w:u w:val="single"/>
    </w:rPr>
  </w:style>
  <w:style w:type="character" w:customStyle="1" w:styleId="m-187791419081914011m4561187665381147106m-3732564416995399744hoenzb">
    <w:name w:val="m_-187791419081914011m_4561187665381147106m_-3732564416995399744hoenzb"/>
    <w:basedOn w:val="Standardnpsmoodstavce"/>
    <w:rsid w:val="00871EB0"/>
  </w:style>
  <w:style w:type="paragraph" w:styleId="Textbubliny">
    <w:name w:val="Balloon Text"/>
    <w:basedOn w:val="Normln"/>
    <w:link w:val="TextbublinyChar"/>
    <w:uiPriority w:val="99"/>
    <w:semiHidden/>
    <w:unhideWhenUsed/>
    <w:rsid w:val="00871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1E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3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5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9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78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1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28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2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0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gallery.mailchimp.com/7c18e305ae50047caff1563ee/files/1763bf14-bbf6-4440-86d8-80a760541ae3/Propozice.docx" TargetMode="External"/><Relationship Id="rId12" Type="http://schemas.openxmlformats.org/officeDocument/2006/relationships/hyperlink" Target="http://www.sosgsm.cz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mailto:info@sosgsm.cz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5.png"/><Relationship Id="rId5" Type="http://schemas.openxmlformats.org/officeDocument/2006/relationships/image" Target="media/image2.jpeg"/><Relationship Id="rId15" Type="http://schemas.openxmlformats.org/officeDocument/2006/relationships/image" Target="media/image7.png"/><Relationship Id="rId10" Type="http://schemas.openxmlformats.org/officeDocument/2006/relationships/hyperlink" Target="http://www.facebook.com/sosgsm.cz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gallery.mailchimp.com/7c18e305ae50047caff1563ee/images/94be32fd-d95e-4b25-89a4-496126d0ab66.jpg" TargetMode="External"/><Relationship Id="rId14" Type="http://schemas.openxmlformats.org/officeDocument/2006/relationships/hyperlink" Target="http://www.sosgsm.cz/celostatni-soutez-zaku-oboru-agropodnikani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Radislav Dolina</dc:creator>
  <cp:keywords/>
  <dc:description/>
  <cp:lastModifiedBy>Radislav Dolina</cp:lastModifiedBy>
  <cp:revision>3</cp:revision>
  <dcterms:created xsi:type="dcterms:W3CDTF">2017-04-26T15:03:00Z</dcterms:created>
  <dcterms:modified xsi:type="dcterms:W3CDTF">2017-05-03T10:13:00Z</dcterms:modified>
</cp:coreProperties>
</file>